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90F0C" w:rsidRDefault="00390F0C" w:rsidP="00096BE2">
      <w:pPr>
        <w:pStyle w:val="Balk1"/>
      </w:pPr>
    </w:p>
    <w:p w:rsidR="00390F0C" w:rsidRDefault="00390F0C" w:rsidP="00096BE2">
      <w:pPr>
        <w:pStyle w:val="Balk1"/>
      </w:pPr>
    </w:p>
    <w:p w:rsidR="00390F0C" w:rsidRDefault="00390F0C" w:rsidP="00096BE2">
      <w:pPr>
        <w:pStyle w:val="Balk1"/>
      </w:pPr>
      <w:bookmarkStart w:id="0" w:name="_GoBack"/>
      <w:bookmarkEnd w:id="0"/>
    </w:p>
    <w:p w:rsidR="00096BE2" w:rsidRDefault="00096BE2" w:rsidP="00096BE2">
      <w:pPr>
        <w:pStyle w:val="Balk1"/>
      </w:pPr>
      <w:r>
        <w:t xml:space="preserve">Yardım </w:t>
      </w:r>
      <w:r w:rsidR="00310E1F">
        <w:t>Dokümanı</w:t>
      </w:r>
    </w:p>
    <w:p w:rsidR="00096BE2" w:rsidRDefault="00096BE2" w:rsidP="00096BE2"/>
    <w:p w:rsidR="00390F0C" w:rsidRDefault="00390F0C" w:rsidP="00096BE2"/>
    <w:p w:rsidR="00096BE2" w:rsidRPr="00096BE2" w:rsidRDefault="00096BE2" w:rsidP="00096BE2"/>
    <w:sdt>
      <w:sdtPr>
        <w:rPr>
          <w:rFonts w:asciiTheme="minorHAnsi" w:eastAsiaTheme="minorEastAsia" w:hAnsiTheme="minorHAnsi" w:cs="Times New Roman"/>
          <w:color w:val="auto"/>
          <w:sz w:val="22"/>
          <w:szCs w:val="22"/>
        </w:rPr>
        <w:id w:val="-1954632043"/>
        <w:docPartObj>
          <w:docPartGallery w:val="Table of Contents"/>
          <w:docPartUnique/>
        </w:docPartObj>
      </w:sdtPr>
      <w:sdtEndPr/>
      <w:sdtContent>
        <w:p w:rsidR="00096BE2" w:rsidRDefault="00096BE2">
          <w:pPr>
            <w:pStyle w:val="TBal"/>
          </w:pPr>
          <w:r>
            <w:t xml:space="preserve">İçindekiler </w:t>
          </w:r>
        </w:p>
        <w:p w:rsidR="00096BE2" w:rsidRPr="00747E05" w:rsidRDefault="00096BE2" w:rsidP="00747E05">
          <w:pPr>
            <w:pStyle w:val="T1"/>
            <w:ind w:firstLine="216"/>
            <w:jc w:val="both"/>
          </w:pPr>
          <w:r w:rsidRPr="00747E05">
            <w:t xml:space="preserve">Yönetici Paneli </w:t>
          </w:r>
          <w:r w:rsidRPr="00747E05">
            <w:ptab w:relativeTo="margin" w:alignment="right" w:leader="dot"/>
          </w:r>
          <w:r w:rsidR="00747E05" w:rsidRPr="00747E05">
            <w:t>1</w:t>
          </w:r>
        </w:p>
        <w:p w:rsidR="00096BE2" w:rsidRDefault="00096BE2" w:rsidP="00747E05">
          <w:pPr>
            <w:pStyle w:val="T2"/>
            <w:ind w:left="0" w:firstLine="216"/>
            <w:jc w:val="both"/>
          </w:pPr>
          <w:r>
            <w:t>Kategori Düzenleme</w:t>
          </w:r>
          <w:r>
            <w:ptab w:relativeTo="margin" w:alignment="right" w:leader="dot"/>
          </w:r>
          <w:r>
            <w:t>2</w:t>
          </w:r>
        </w:p>
        <w:p w:rsidR="00096BE2" w:rsidRDefault="00096BE2" w:rsidP="00747E05">
          <w:pPr>
            <w:pStyle w:val="T3"/>
            <w:ind w:left="0" w:firstLine="216"/>
            <w:jc w:val="both"/>
          </w:pPr>
          <w:r>
            <w:t>Menü Düzenleme</w:t>
          </w:r>
          <w:r>
            <w:ptab w:relativeTo="margin" w:alignment="right" w:leader="dot"/>
          </w:r>
          <w:r w:rsidR="0018411B">
            <w:t>3</w:t>
          </w:r>
        </w:p>
        <w:p w:rsidR="00747E05" w:rsidRDefault="00747E05" w:rsidP="00747E05">
          <w:pPr>
            <w:ind w:firstLine="216"/>
            <w:jc w:val="both"/>
            <w:rPr>
              <w:lang w:eastAsia="tr-TR"/>
            </w:rPr>
          </w:pPr>
          <w:r>
            <w:rPr>
              <w:lang w:eastAsia="tr-TR"/>
            </w:rPr>
            <w:t xml:space="preserve">İşletme Bilgileri </w:t>
          </w:r>
          <w:proofErr w:type="gramStart"/>
          <w:r>
            <w:rPr>
              <w:lang w:eastAsia="tr-TR"/>
            </w:rPr>
            <w:t>……………………………………………………………………………………………………………………………..</w:t>
          </w:r>
          <w:proofErr w:type="gramEnd"/>
          <w:r>
            <w:rPr>
              <w:lang w:eastAsia="tr-TR"/>
            </w:rPr>
            <w:t xml:space="preserve"> 8</w:t>
          </w:r>
        </w:p>
        <w:p w:rsidR="00747E05" w:rsidRDefault="00747E05" w:rsidP="00747E05">
          <w:pPr>
            <w:ind w:firstLine="216"/>
            <w:jc w:val="both"/>
            <w:rPr>
              <w:lang w:eastAsia="tr-TR"/>
            </w:rPr>
          </w:pPr>
          <w:r>
            <w:rPr>
              <w:lang w:eastAsia="tr-TR"/>
            </w:rPr>
            <w:t xml:space="preserve">Kare Kod Üretme </w:t>
          </w:r>
          <w:proofErr w:type="gramStart"/>
          <w:r>
            <w:rPr>
              <w:lang w:eastAsia="tr-TR"/>
            </w:rPr>
            <w:t>………………………………………………………………………………………………………………………….</w:t>
          </w:r>
          <w:proofErr w:type="gramEnd"/>
          <w:r>
            <w:rPr>
              <w:lang w:eastAsia="tr-TR"/>
            </w:rPr>
            <w:t xml:space="preserve"> 9</w:t>
          </w:r>
        </w:p>
        <w:p w:rsidR="00747E05" w:rsidRDefault="00747E05" w:rsidP="00747E05">
          <w:pPr>
            <w:ind w:firstLine="216"/>
            <w:jc w:val="both"/>
            <w:rPr>
              <w:lang w:eastAsia="tr-TR"/>
            </w:rPr>
          </w:pPr>
          <w:r>
            <w:rPr>
              <w:lang w:eastAsia="tr-TR"/>
            </w:rPr>
            <w:t xml:space="preserve">Sipariş Takip </w:t>
          </w:r>
          <w:proofErr w:type="gramStart"/>
          <w:r>
            <w:rPr>
              <w:lang w:eastAsia="tr-TR"/>
            </w:rPr>
            <w:t>…………………………………………………………………………………………………………………………………</w:t>
          </w:r>
          <w:proofErr w:type="gramEnd"/>
          <w:r>
            <w:rPr>
              <w:lang w:eastAsia="tr-TR"/>
            </w:rPr>
            <w:t xml:space="preserve">10 </w:t>
          </w:r>
        </w:p>
        <w:p w:rsidR="00747E05" w:rsidRDefault="00747E05" w:rsidP="00747E05">
          <w:pPr>
            <w:ind w:firstLine="216"/>
            <w:jc w:val="both"/>
            <w:rPr>
              <w:lang w:eastAsia="tr-TR"/>
            </w:rPr>
          </w:pPr>
          <w:r>
            <w:rPr>
              <w:lang w:eastAsia="tr-TR"/>
            </w:rPr>
            <w:t xml:space="preserve">Müşteri Memnuniyeti </w:t>
          </w:r>
          <w:proofErr w:type="gramStart"/>
          <w:r>
            <w:rPr>
              <w:lang w:eastAsia="tr-TR"/>
            </w:rPr>
            <w:t>…………………………………………………………………………………………………………………</w:t>
          </w:r>
          <w:proofErr w:type="gramEnd"/>
          <w:r>
            <w:rPr>
              <w:lang w:eastAsia="tr-TR"/>
            </w:rPr>
            <w:t xml:space="preserve"> 11</w:t>
          </w:r>
        </w:p>
        <w:p w:rsidR="00747E05" w:rsidRPr="00747E05" w:rsidRDefault="00747E05" w:rsidP="00747E05">
          <w:pPr>
            <w:ind w:firstLine="216"/>
            <w:jc w:val="both"/>
            <w:rPr>
              <w:lang w:eastAsia="tr-TR"/>
            </w:rPr>
          </w:pPr>
          <w:r>
            <w:rPr>
              <w:lang w:eastAsia="tr-TR"/>
            </w:rPr>
            <w:t xml:space="preserve">Raporlama </w:t>
          </w:r>
          <w:proofErr w:type="gramStart"/>
          <w:r>
            <w:rPr>
              <w:lang w:eastAsia="tr-TR"/>
            </w:rPr>
            <w:t>……………………………………………………………………………………………………………………………………</w:t>
          </w:r>
          <w:proofErr w:type="gramEnd"/>
          <w:r>
            <w:rPr>
              <w:lang w:eastAsia="tr-TR"/>
            </w:rPr>
            <w:t>12</w:t>
          </w:r>
        </w:p>
        <w:p w:rsidR="0018411B" w:rsidRDefault="0018411B" w:rsidP="0018411B">
          <w:pPr>
            <w:ind w:firstLine="440"/>
            <w:rPr>
              <w:lang w:eastAsia="tr-TR"/>
            </w:rPr>
          </w:pPr>
          <w:r>
            <w:rPr>
              <w:lang w:eastAsia="tr-TR"/>
            </w:rPr>
            <w:t xml:space="preserve"> </w:t>
          </w:r>
        </w:p>
        <w:p w:rsidR="0018411B" w:rsidRDefault="0018411B" w:rsidP="0018411B">
          <w:pPr>
            <w:ind w:firstLine="440"/>
            <w:rPr>
              <w:lang w:eastAsia="tr-TR"/>
            </w:rPr>
          </w:pPr>
        </w:p>
        <w:p w:rsidR="0018411B" w:rsidRPr="0018411B" w:rsidRDefault="0018411B" w:rsidP="0018411B">
          <w:pPr>
            <w:rPr>
              <w:lang w:eastAsia="tr-TR"/>
            </w:rPr>
          </w:pPr>
          <w:r>
            <w:rPr>
              <w:lang w:eastAsia="tr-TR"/>
            </w:rPr>
            <w:tab/>
          </w:r>
        </w:p>
        <w:p w:rsidR="00096BE2" w:rsidRPr="00096BE2" w:rsidRDefault="00096BE2" w:rsidP="00096BE2">
          <w:pPr>
            <w:rPr>
              <w:lang w:eastAsia="tr-TR"/>
            </w:rPr>
          </w:pPr>
          <w:r>
            <w:rPr>
              <w:lang w:eastAsia="tr-TR"/>
            </w:rPr>
            <w:t xml:space="preserve">     </w:t>
          </w:r>
        </w:p>
        <w:p w:rsidR="00096BE2" w:rsidRDefault="00960BB0" w:rsidP="0018411B">
          <w:pPr>
            <w:pStyle w:val="T3"/>
          </w:pPr>
        </w:p>
      </w:sdtContent>
    </w:sdt>
    <w:p w:rsidR="00CF431A" w:rsidRDefault="00960BB0" w:rsidP="00096BE2">
      <w:pPr>
        <w:pStyle w:val="Balk1"/>
      </w:pPr>
    </w:p>
    <w:p w:rsidR="00096BE2" w:rsidRDefault="00096BE2" w:rsidP="00096BE2"/>
    <w:p w:rsidR="00096BE2" w:rsidRDefault="00096BE2" w:rsidP="00096BE2"/>
    <w:p w:rsidR="00096BE2" w:rsidRDefault="00096BE2" w:rsidP="00096BE2"/>
    <w:p w:rsidR="00096BE2" w:rsidRDefault="00096BE2" w:rsidP="00096BE2"/>
    <w:p w:rsidR="00096BE2" w:rsidRDefault="00096BE2" w:rsidP="00096BE2"/>
    <w:p w:rsidR="00096BE2" w:rsidRDefault="00096BE2" w:rsidP="00096BE2"/>
    <w:p w:rsidR="00390F0C" w:rsidRDefault="00390F0C" w:rsidP="00096BE2"/>
    <w:p w:rsidR="00096BE2" w:rsidRPr="00390F0C" w:rsidRDefault="0018411B" w:rsidP="00096BE2">
      <w:pPr>
        <w:pStyle w:val="ListeParagraf"/>
        <w:numPr>
          <w:ilvl w:val="0"/>
          <w:numId w:val="1"/>
        </w:numPr>
        <w:rPr>
          <w:b/>
          <w:i/>
        </w:rPr>
      </w:pPr>
      <w:r w:rsidRPr="0018411B">
        <w:rPr>
          <w:b/>
          <w:i/>
        </w:rPr>
        <w:lastRenderedPageBreak/>
        <w:t>KATEGORİ DÜZENLEME</w:t>
      </w:r>
    </w:p>
    <w:p w:rsidR="00096BE2" w:rsidRDefault="00C52D04" w:rsidP="00096BE2">
      <w:r>
        <w:rPr>
          <w:noProof/>
          <w:lang w:eastAsia="tr-TR"/>
        </w:rPr>
        <w:drawing>
          <wp:inline distT="0" distB="0" distL="0" distR="0" wp14:anchorId="75B7B0CC" wp14:editId="4D20DB27">
            <wp:extent cx="5760720" cy="2722245"/>
            <wp:effectExtent l="0" t="0" r="0" b="1905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22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2D04" w:rsidRDefault="00C52D04" w:rsidP="00096BE2">
      <w:r>
        <w:t>Yönetici Panelinden şifreli giriş yaptıktan sonra Kategori Düzenleme Menüsüne gelinir.</w:t>
      </w:r>
    </w:p>
    <w:p w:rsidR="00C52D04" w:rsidRDefault="00C52D04" w:rsidP="00096BE2">
      <w:r>
        <w:t xml:space="preserve">Her kategori için bir Sıra No ve Kategori Adı girilir. </w:t>
      </w:r>
    </w:p>
    <w:p w:rsidR="00C52D04" w:rsidRDefault="00C52D04" w:rsidP="00096BE2">
      <w:r>
        <w:t xml:space="preserve">Örnek: </w:t>
      </w:r>
    </w:p>
    <w:p w:rsidR="00C52D04" w:rsidRDefault="00C52D04" w:rsidP="00096BE2">
      <w:r>
        <w:t>1 Başlangıçlar</w:t>
      </w:r>
    </w:p>
    <w:p w:rsidR="00C52D04" w:rsidRDefault="00C52D04" w:rsidP="00096BE2">
      <w:r>
        <w:t>2 Salatalar</w:t>
      </w:r>
    </w:p>
    <w:p w:rsidR="00C52D04" w:rsidRDefault="00C52D04" w:rsidP="00096BE2">
      <w:r>
        <w:t xml:space="preserve">3 </w:t>
      </w:r>
      <w:proofErr w:type="spellStart"/>
      <w:proofErr w:type="gramStart"/>
      <w:r>
        <w:t>Burger</w:t>
      </w:r>
      <w:proofErr w:type="spellEnd"/>
      <w:r>
        <w:t xml:space="preserve">  vs.</w:t>
      </w:r>
      <w:proofErr w:type="gramEnd"/>
    </w:p>
    <w:p w:rsidR="00C52D04" w:rsidRDefault="00C52D04" w:rsidP="00096BE2">
      <w:r>
        <w:t xml:space="preserve">Menüye eklenen her ürün bu belirlenmiş Kategorilerden birinin altında olmalıdır. </w:t>
      </w:r>
    </w:p>
    <w:p w:rsidR="0018411B" w:rsidRDefault="00C52D04" w:rsidP="00096BE2">
      <w:r>
        <w:rPr>
          <w:noProof/>
          <w:lang w:eastAsia="tr-TR"/>
        </w:rPr>
        <w:drawing>
          <wp:inline distT="0" distB="0" distL="0" distR="0" wp14:anchorId="35F9E381" wp14:editId="4329E5F1">
            <wp:extent cx="5760720" cy="2684145"/>
            <wp:effectExtent l="0" t="0" r="0" b="1905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8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2D04" w:rsidRDefault="00C52D04" w:rsidP="00096BE2">
      <w:r>
        <w:rPr>
          <w:noProof/>
          <w:lang w:eastAsia="tr-TR"/>
        </w:rPr>
        <w:drawing>
          <wp:inline distT="0" distB="0" distL="0" distR="0" wp14:anchorId="07CB5D77" wp14:editId="0D8D01D1">
            <wp:extent cx="5760720" cy="588645"/>
            <wp:effectExtent l="0" t="0" r="0" b="1905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88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2D04" w:rsidRDefault="00C52D04" w:rsidP="00096BE2">
      <w:r>
        <w:t xml:space="preserve">Belirlenen Kategoriler Menünün üst tarafında yan yana listelenir. </w:t>
      </w:r>
    </w:p>
    <w:p w:rsidR="00C52D04" w:rsidRDefault="00C52D04" w:rsidP="00C52D04">
      <w:pPr>
        <w:pStyle w:val="ListeParagraf"/>
      </w:pPr>
    </w:p>
    <w:p w:rsidR="00C52D04" w:rsidRDefault="0018411B" w:rsidP="00C52D04">
      <w:pPr>
        <w:pStyle w:val="ListeParagraf"/>
        <w:numPr>
          <w:ilvl w:val="0"/>
          <w:numId w:val="1"/>
        </w:numPr>
      </w:pPr>
      <w:r w:rsidRPr="0018411B">
        <w:rPr>
          <w:b/>
          <w:i/>
        </w:rPr>
        <w:t>MENÜ DÜZENLEME</w:t>
      </w:r>
      <w:r w:rsidR="00C52D04">
        <w:t>:</w:t>
      </w:r>
    </w:p>
    <w:p w:rsidR="00170D14" w:rsidRDefault="00170D14" w:rsidP="00FF2305">
      <w:pPr>
        <w:pStyle w:val="ListeParagraf"/>
      </w:pPr>
    </w:p>
    <w:p w:rsidR="00C52D04" w:rsidRDefault="00170D14" w:rsidP="00C52D04">
      <w:pPr>
        <w:pStyle w:val="ListeParagraf"/>
      </w:pPr>
      <w:r>
        <w:rPr>
          <w:noProof/>
          <w:lang w:eastAsia="tr-TR"/>
        </w:rPr>
        <w:drawing>
          <wp:inline distT="0" distB="0" distL="0" distR="0" wp14:anchorId="5CBAB8FA" wp14:editId="19D7DF0E">
            <wp:extent cx="5760720" cy="1909445"/>
            <wp:effectExtent l="0" t="0" r="0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09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2D04" w:rsidRDefault="00C52D04" w:rsidP="00C52D04">
      <w:pPr>
        <w:pStyle w:val="ListeParagraf"/>
      </w:pPr>
      <w:r>
        <w:t xml:space="preserve">Kategoriler belirlendikten sonra her kategori altında yer alacak ürünler </w:t>
      </w:r>
      <w:r w:rsidR="00170D14">
        <w:t xml:space="preserve">Menü Düzenleme kısmından </w:t>
      </w:r>
      <w:r>
        <w:t xml:space="preserve">tek tek eklenir. </w:t>
      </w:r>
    </w:p>
    <w:p w:rsidR="00C52D04" w:rsidRDefault="00C52D04" w:rsidP="00C52D04">
      <w:pPr>
        <w:pStyle w:val="ListeParagraf"/>
      </w:pPr>
    </w:p>
    <w:p w:rsidR="00170D14" w:rsidRDefault="00170D14" w:rsidP="00C52D04">
      <w:pPr>
        <w:pStyle w:val="ListeParagraf"/>
      </w:pPr>
      <w:r>
        <w:rPr>
          <w:noProof/>
          <w:lang w:eastAsia="tr-TR"/>
        </w:rPr>
        <w:drawing>
          <wp:inline distT="0" distB="0" distL="0" distR="0" wp14:anchorId="1C7D1E72" wp14:editId="293693E2">
            <wp:extent cx="5760720" cy="2640965"/>
            <wp:effectExtent l="0" t="0" r="0" b="6985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40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0D14" w:rsidRDefault="00170D14" w:rsidP="00C52D04">
      <w:pPr>
        <w:pStyle w:val="ListeParagraf"/>
      </w:pPr>
    </w:p>
    <w:p w:rsidR="00170D14" w:rsidRDefault="00170D14" w:rsidP="00C52D04">
      <w:pPr>
        <w:pStyle w:val="ListeParagraf"/>
      </w:pPr>
      <w:r>
        <w:t xml:space="preserve">Bir ürün eklemek için öncelikle Kategorisinin oluşturulmuş olması gerekir. </w:t>
      </w:r>
    </w:p>
    <w:p w:rsidR="00170D14" w:rsidRDefault="00170D14" w:rsidP="00C52D04">
      <w:pPr>
        <w:pStyle w:val="ListeParagraf"/>
      </w:pPr>
      <w:r>
        <w:t>Ürünün ekleneceği kategori listeden seçilir. Bu zorunlu alandır, boş geçilemez.</w:t>
      </w:r>
    </w:p>
    <w:p w:rsidR="0018411B" w:rsidRDefault="00170D14" w:rsidP="0018411B">
      <w:pPr>
        <w:pStyle w:val="ListeParagraf"/>
      </w:pPr>
      <w:r>
        <w:t>Ürünler o kategori</w:t>
      </w:r>
      <w:r w:rsidR="00A317AB">
        <w:t xml:space="preserve"> içinde sıraya dizilir ve </w:t>
      </w:r>
      <w:r w:rsidR="00A317AB" w:rsidRPr="00A317AB">
        <w:rPr>
          <w:b/>
          <w:i/>
        </w:rPr>
        <w:t>Sıra N</w:t>
      </w:r>
      <w:r w:rsidRPr="00A317AB">
        <w:rPr>
          <w:b/>
          <w:i/>
        </w:rPr>
        <w:t>umarası</w:t>
      </w:r>
      <w:r>
        <w:t xml:space="preserve"> artan şekilde her kategori için 1 den başlayarak girilir. Girilen ürünler alt kısımda listelenir.</w:t>
      </w:r>
    </w:p>
    <w:p w:rsidR="0018411B" w:rsidRDefault="0018411B" w:rsidP="0018411B">
      <w:pPr>
        <w:pStyle w:val="ListeParagraf"/>
      </w:pPr>
    </w:p>
    <w:p w:rsidR="00170D14" w:rsidRDefault="00170D14" w:rsidP="00C52D04">
      <w:pPr>
        <w:pStyle w:val="ListeParagraf"/>
      </w:pPr>
      <w:r>
        <w:rPr>
          <w:noProof/>
          <w:lang w:eastAsia="tr-TR"/>
        </w:rPr>
        <w:drawing>
          <wp:inline distT="0" distB="0" distL="0" distR="0" wp14:anchorId="51F33C79" wp14:editId="76F422FD">
            <wp:extent cx="5760720" cy="1912620"/>
            <wp:effectExtent l="0" t="0" r="0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12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5593" w:rsidRDefault="00515593" w:rsidP="00C52D04">
      <w:pPr>
        <w:pStyle w:val="ListeParagraf"/>
      </w:pPr>
    </w:p>
    <w:p w:rsidR="0018411B" w:rsidRDefault="0018411B" w:rsidP="00C52D04">
      <w:pPr>
        <w:pStyle w:val="ListeParagraf"/>
        <w:rPr>
          <w:b/>
          <w:i/>
        </w:rPr>
      </w:pPr>
    </w:p>
    <w:p w:rsidR="0023687A" w:rsidRDefault="00515593" w:rsidP="0023687A">
      <w:pPr>
        <w:pStyle w:val="ListeParagraf"/>
      </w:pPr>
      <w:r w:rsidRPr="00A317AB">
        <w:rPr>
          <w:b/>
          <w:i/>
        </w:rPr>
        <w:t>Ürün Adından</w:t>
      </w:r>
      <w:r>
        <w:t xml:space="preserve"> sonra girilen </w:t>
      </w:r>
      <w:r w:rsidRPr="00A317AB">
        <w:rPr>
          <w:b/>
          <w:i/>
        </w:rPr>
        <w:t>Ürün Detayı</w:t>
      </w:r>
      <w:r>
        <w:t xml:space="preserve"> </w:t>
      </w:r>
      <w:r w:rsidR="009E2695">
        <w:t>Menüde aşağıdaki şekilde</w:t>
      </w:r>
      <w:r w:rsidR="0018411B">
        <w:t xml:space="preserve"> gözükmektedir. Boş geçilebil</w:t>
      </w:r>
      <w:r w:rsidR="00390F0C">
        <w:t>ir.</w:t>
      </w:r>
    </w:p>
    <w:p w:rsidR="00390F0C" w:rsidRDefault="00390F0C" w:rsidP="0023687A">
      <w:pPr>
        <w:pStyle w:val="ListeParagraf"/>
      </w:pPr>
    </w:p>
    <w:p w:rsidR="0023687A" w:rsidRDefault="0018411B" w:rsidP="0023687A">
      <w:pPr>
        <w:pStyle w:val="ListeParagraf"/>
      </w:pPr>
      <w:r>
        <w:t xml:space="preserve">Her ürüne özel </w:t>
      </w:r>
      <w:r w:rsidRPr="0023687A">
        <w:rPr>
          <w:b/>
          <w:i/>
        </w:rPr>
        <w:t xml:space="preserve">Fotoğraf </w:t>
      </w:r>
      <w:r>
        <w:t xml:space="preserve">eklenebilir. </w:t>
      </w:r>
      <w:proofErr w:type="spellStart"/>
      <w:r w:rsidRPr="0018411B">
        <w:t>Gözat</w:t>
      </w:r>
      <w:proofErr w:type="spellEnd"/>
      <w:r w:rsidRPr="0023687A">
        <w:rPr>
          <w:b/>
          <w:i/>
        </w:rPr>
        <w:t xml:space="preserve"> </w:t>
      </w:r>
      <w:r>
        <w:t>Menüsünden seçilen görsel menüye eklenebilir. Bu alan b</w:t>
      </w:r>
      <w:r w:rsidR="00390F0C">
        <w:t>oş geçilebilir.</w:t>
      </w:r>
    </w:p>
    <w:p w:rsidR="00390F0C" w:rsidRDefault="00390F0C" w:rsidP="0023687A">
      <w:pPr>
        <w:pStyle w:val="ListeParagraf"/>
      </w:pPr>
    </w:p>
    <w:p w:rsidR="00515593" w:rsidRDefault="00515593" w:rsidP="0023687A">
      <w:pPr>
        <w:pStyle w:val="ListeParagraf"/>
      </w:pPr>
      <w:r>
        <w:rPr>
          <w:noProof/>
          <w:lang w:eastAsia="tr-TR"/>
        </w:rPr>
        <w:drawing>
          <wp:inline distT="0" distB="0" distL="0" distR="0" wp14:anchorId="19A07692" wp14:editId="74A6535D">
            <wp:extent cx="5777865" cy="3421380"/>
            <wp:effectExtent l="0" t="0" r="0" b="762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28362" cy="3510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2695" w:rsidRDefault="009E2695" w:rsidP="00C52D04">
      <w:pPr>
        <w:pStyle w:val="ListeParagraf"/>
      </w:pPr>
    </w:p>
    <w:p w:rsidR="009E2695" w:rsidRDefault="00B31FC5" w:rsidP="00C52D04">
      <w:pPr>
        <w:pStyle w:val="ListeParagraf"/>
      </w:pPr>
      <w:r w:rsidRPr="00A317AB">
        <w:rPr>
          <w:b/>
          <w:i/>
        </w:rPr>
        <w:t>Ürünün Fiyat Bilgisi</w:t>
      </w:r>
      <w:r>
        <w:t xml:space="preserve"> ve </w:t>
      </w:r>
      <w:r w:rsidR="009E2695">
        <w:t xml:space="preserve">varsa </w:t>
      </w:r>
      <w:r w:rsidR="009E2695" w:rsidRPr="00A317AB">
        <w:rPr>
          <w:b/>
          <w:i/>
        </w:rPr>
        <w:t>Kampanyalı Fiyatı</w:t>
      </w:r>
      <w:r w:rsidR="009E2695">
        <w:t xml:space="preserve"> girilir. Kampanya Fiyatı girilen ürün Kampanyalı Ürünler Kategorisinde görüntülenir. </w:t>
      </w:r>
    </w:p>
    <w:p w:rsidR="00B31FC5" w:rsidRDefault="00B31FC5" w:rsidP="00C52D04">
      <w:pPr>
        <w:pStyle w:val="ListeParagraf"/>
      </w:pPr>
      <w:r>
        <w:rPr>
          <w:noProof/>
          <w:lang w:eastAsia="tr-TR"/>
        </w:rPr>
        <w:drawing>
          <wp:inline distT="0" distB="0" distL="0" distR="0" wp14:anchorId="2E9B5EE7" wp14:editId="413D9443">
            <wp:extent cx="5760720" cy="602615"/>
            <wp:effectExtent l="0" t="0" r="0" b="6985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02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2695" w:rsidRDefault="009E2695" w:rsidP="00C52D04">
      <w:pPr>
        <w:pStyle w:val="ListeParagraf"/>
      </w:pPr>
      <w:r>
        <w:rPr>
          <w:noProof/>
          <w:lang w:eastAsia="tr-TR"/>
        </w:rPr>
        <w:lastRenderedPageBreak/>
        <w:drawing>
          <wp:inline distT="0" distB="0" distL="0" distR="0" wp14:anchorId="0BB211C2" wp14:editId="349DB962">
            <wp:extent cx="2476500" cy="3606606"/>
            <wp:effectExtent l="0" t="0" r="0" b="0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495145" cy="3633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1FC5" w:rsidRDefault="00B31FC5" w:rsidP="00C52D04">
      <w:pPr>
        <w:pStyle w:val="ListeParagraf"/>
      </w:pPr>
      <w:r w:rsidRPr="00A317AB">
        <w:rPr>
          <w:b/>
          <w:i/>
        </w:rPr>
        <w:t>Seçenekler</w:t>
      </w:r>
      <w:r>
        <w:t xml:space="preserve"> Kısmına virgül konularak girilen veri Müşteri tarafından sipariş sırasında seçilebilir. </w:t>
      </w:r>
    </w:p>
    <w:p w:rsidR="00B31FC5" w:rsidRDefault="00B31FC5" w:rsidP="00C52D04">
      <w:pPr>
        <w:pStyle w:val="ListeParagraf"/>
      </w:pPr>
      <w:r>
        <w:t>Örnek: Türk Kahvesi (Sade, Orta, Şekerli)</w:t>
      </w:r>
    </w:p>
    <w:p w:rsidR="00A317AB" w:rsidRDefault="00A317AB" w:rsidP="00C52D04">
      <w:pPr>
        <w:pStyle w:val="ListeParagraf"/>
      </w:pPr>
    </w:p>
    <w:p w:rsidR="00A317AB" w:rsidRDefault="00A317AB" w:rsidP="00C52D04">
      <w:pPr>
        <w:pStyle w:val="ListeParagraf"/>
      </w:pPr>
    </w:p>
    <w:p w:rsidR="009E2695" w:rsidRDefault="009E2695" w:rsidP="00C52D04">
      <w:pPr>
        <w:pStyle w:val="ListeParagraf"/>
      </w:pPr>
      <w:r>
        <w:rPr>
          <w:noProof/>
          <w:lang w:eastAsia="tr-TR"/>
        </w:rPr>
        <w:drawing>
          <wp:inline distT="0" distB="0" distL="0" distR="0" wp14:anchorId="0ABDFF05" wp14:editId="659C5479">
            <wp:extent cx="2560320" cy="3586863"/>
            <wp:effectExtent l="0" t="0" r="0" b="0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565427" cy="3594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2695" w:rsidRDefault="009E2695" w:rsidP="00C52D04">
      <w:pPr>
        <w:pStyle w:val="ListeParagraf"/>
      </w:pPr>
    </w:p>
    <w:p w:rsidR="009E2695" w:rsidRDefault="00220979" w:rsidP="00C52D04">
      <w:pPr>
        <w:pStyle w:val="ListeParagraf"/>
      </w:pPr>
      <w:r>
        <w:t xml:space="preserve">Ürün bilgisi olarak </w:t>
      </w:r>
      <w:r w:rsidRPr="00220979">
        <w:rPr>
          <w:b/>
          <w:i/>
        </w:rPr>
        <w:t>Kalori</w:t>
      </w:r>
      <w:r>
        <w:t xml:space="preserve"> ve </w:t>
      </w:r>
      <w:r w:rsidRPr="00220979">
        <w:rPr>
          <w:b/>
          <w:i/>
        </w:rPr>
        <w:t>Hazırlanma Süresi</w:t>
      </w:r>
      <w:r>
        <w:t xml:space="preserve"> isteğe bağlı olarak girilebilir. Bu bilgiler Menüde yukarıdaki gibi görünmektedir. Hazırlanma süresi mutfağın yoğunluğuna göre yönetici tarafından anlık olarak değiştirilebilir, böylece müşteri bekleyeceği süreyi görür ve müşteri memnuniyeti artar.</w:t>
      </w:r>
    </w:p>
    <w:p w:rsidR="0018411B" w:rsidRDefault="0018411B" w:rsidP="00C52D04">
      <w:pPr>
        <w:pStyle w:val="ListeParagraf"/>
        <w:rPr>
          <w:b/>
          <w:i/>
        </w:rPr>
      </w:pPr>
    </w:p>
    <w:p w:rsidR="00220979" w:rsidRDefault="00220979" w:rsidP="00C52D04">
      <w:pPr>
        <w:pStyle w:val="ListeParagraf"/>
      </w:pPr>
      <w:r w:rsidRPr="00E872A7">
        <w:rPr>
          <w:b/>
          <w:i/>
        </w:rPr>
        <w:t>Malzeme</w:t>
      </w:r>
      <w:r w:rsidR="00924D71">
        <w:rPr>
          <w:b/>
          <w:i/>
        </w:rPr>
        <w:t xml:space="preserve"> İçerik</w:t>
      </w:r>
      <w:r w:rsidRPr="00E872A7">
        <w:rPr>
          <w:b/>
          <w:i/>
        </w:rPr>
        <w:t xml:space="preserve"> Uyarısı</w:t>
      </w:r>
      <w:r>
        <w:t xml:space="preserve"> alanına alerjen yiyecekler ile ilgili</w:t>
      </w:r>
      <w:r w:rsidR="00924D71">
        <w:t xml:space="preserve"> uyarı notları eklenebilir. Bu bilgiler Menüde yukarıdaki gibi görünmektedir.</w:t>
      </w:r>
    </w:p>
    <w:p w:rsidR="009E2695" w:rsidRDefault="009E2695" w:rsidP="00C52D04">
      <w:pPr>
        <w:pStyle w:val="ListeParagraf"/>
      </w:pPr>
    </w:p>
    <w:p w:rsidR="00924D71" w:rsidRDefault="00924D71" w:rsidP="00C52D04">
      <w:pPr>
        <w:pStyle w:val="ListeParagraf"/>
      </w:pPr>
      <w:r>
        <w:t xml:space="preserve">Ürünün içerisindekiler </w:t>
      </w:r>
      <w:r w:rsidRPr="00FF2305">
        <w:rPr>
          <w:b/>
          <w:i/>
        </w:rPr>
        <w:t>Malzemeler</w:t>
      </w:r>
      <w:r>
        <w:t xml:space="preserve"> kısmına aralarına virgül ( , )  konarak eklenir. Bu malzemeler Müşteri tarafından sipariş sırasında ürün içeriğinden çıkartılabilir. Çıkartılan ürünler üstü </w:t>
      </w:r>
      <w:proofErr w:type="gramStart"/>
      <w:r w:rsidR="00FF2305">
        <w:t>kırmızı çizgili</w:t>
      </w:r>
      <w:proofErr w:type="gramEnd"/>
      <w:r w:rsidR="00FF2305">
        <w:t xml:space="preserve"> şekilde görünmektedir.</w:t>
      </w:r>
    </w:p>
    <w:p w:rsidR="00390F0C" w:rsidRDefault="00390F0C" w:rsidP="00C52D04">
      <w:pPr>
        <w:pStyle w:val="ListeParagraf"/>
      </w:pPr>
    </w:p>
    <w:p w:rsidR="009E2695" w:rsidRDefault="009E2695" w:rsidP="00C52D04">
      <w:pPr>
        <w:pStyle w:val="ListeParagraf"/>
      </w:pPr>
      <w:r>
        <w:rPr>
          <w:noProof/>
          <w:lang w:eastAsia="tr-TR"/>
        </w:rPr>
        <w:drawing>
          <wp:inline distT="0" distB="0" distL="0" distR="0" wp14:anchorId="2354250C" wp14:editId="6E60EAF1">
            <wp:extent cx="5189220" cy="3903355"/>
            <wp:effectExtent l="0" t="0" r="0" b="1905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199368" cy="3910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2305" w:rsidRDefault="00FF2305" w:rsidP="00C52D04">
      <w:pPr>
        <w:pStyle w:val="ListeParagraf"/>
      </w:pPr>
    </w:p>
    <w:p w:rsidR="00924D71" w:rsidRDefault="00FF2305" w:rsidP="00C52D04">
      <w:pPr>
        <w:pStyle w:val="ListeParagraf"/>
      </w:pPr>
      <w:r w:rsidRPr="00FF2305">
        <w:rPr>
          <w:b/>
          <w:i/>
        </w:rPr>
        <w:t xml:space="preserve">Dış Mutfak </w:t>
      </w:r>
      <w:r>
        <w:t xml:space="preserve">ve </w:t>
      </w:r>
      <w:r w:rsidRPr="00FF2305">
        <w:rPr>
          <w:b/>
          <w:i/>
        </w:rPr>
        <w:t xml:space="preserve">Dış Mutfak </w:t>
      </w:r>
      <w:proofErr w:type="gramStart"/>
      <w:r w:rsidRPr="00FF2305">
        <w:rPr>
          <w:b/>
          <w:i/>
        </w:rPr>
        <w:t>Fiyatı</w:t>
      </w:r>
      <w:r>
        <w:t xml:space="preserve"> ;  Ürün</w:t>
      </w:r>
      <w:proofErr w:type="gramEnd"/>
      <w:r>
        <w:t xml:space="preserve"> farklı bir işletmenin mutfağında hazırlanıyorsa doldurulmalıdır. Bu alan müşteriler tarafından görünmez. </w:t>
      </w:r>
    </w:p>
    <w:p w:rsidR="00FF2305" w:rsidRDefault="00FF2305" w:rsidP="00C52D04">
      <w:pPr>
        <w:pStyle w:val="ListeParagraf"/>
      </w:pPr>
    </w:p>
    <w:p w:rsidR="00FF2305" w:rsidRPr="00FF2305" w:rsidRDefault="00FF2305" w:rsidP="00C52D04">
      <w:pPr>
        <w:pStyle w:val="ListeParagraf"/>
      </w:pPr>
      <w:r w:rsidRPr="00FF2305">
        <w:rPr>
          <w:b/>
          <w:i/>
        </w:rPr>
        <w:t xml:space="preserve">Siparişe </w:t>
      </w:r>
      <w:proofErr w:type="gramStart"/>
      <w:r w:rsidRPr="00FF2305">
        <w:rPr>
          <w:b/>
          <w:i/>
        </w:rPr>
        <w:t xml:space="preserve">Açık </w:t>
      </w:r>
      <w:r w:rsidRPr="00FF2305">
        <w:t>; ürünün</w:t>
      </w:r>
      <w:proofErr w:type="gramEnd"/>
      <w:r w:rsidRPr="00FF2305">
        <w:t xml:space="preserve"> menüde müşteri tarafından görünmesi için </w:t>
      </w:r>
      <w:r w:rsidRPr="00FF2305">
        <w:rPr>
          <w:u w:val="single"/>
        </w:rPr>
        <w:t>mutlaka işaretlenmelidir</w:t>
      </w:r>
      <w:r w:rsidRPr="00FF2305">
        <w:t>.</w:t>
      </w:r>
      <w:r>
        <w:t xml:space="preserve"> Gün içerisinde biten bir ürünün anlık olarak yönetici tarafından siparişe açık işareti kaldırılarak menüde gözükmesi engellenebilir. </w:t>
      </w:r>
    </w:p>
    <w:p w:rsidR="00924D71" w:rsidRPr="00FF2305" w:rsidRDefault="00924D71" w:rsidP="00C52D04">
      <w:pPr>
        <w:pStyle w:val="ListeParagraf"/>
      </w:pPr>
    </w:p>
    <w:p w:rsidR="00924D71" w:rsidRDefault="00FF2305" w:rsidP="00C52D04">
      <w:pPr>
        <w:pStyle w:val="ListeParagraf"/>
      </w:pPr>
      <w:r w:rsidRPr="00FF2305">
        <w:rPr>
          <w:b/>
          <w:i/>
        </w:rPr>
        <w:t>Günün Ürünü</w:t>
      </w:r>
      <w:r>
        <w:t xml:space="preserve"> ve </w:t>
      </w:r>
      <w:r w:rsidRPr="00FF2305">
        <w:rPr>
          <w:b/>
          <w:i/>
        </w:rPr>
        <w:t>Şefin Tavsiyesi</w:t>
      </w:r>
      <w:r>
        <w:t xml:space="preserve"> isteğe bağlı ve ya günlük olarak öne çıkartılmak istenen ürünler için kullanılır. Yönetici tarafından işaretlenerek menüde öncelikli görüntülenme sağlanabilir. Bunun için ürün listesinde herhangi bir ürüne </w:t>
      </w:r>
      <w:r w:rsidRPr="00FF2305">
        <w:rPr>
          <w:b/>
          <w:i/>
        </w:rPr>
        <w:t>Düzenle</w:t>
      </w:r>
      <w:r>
        <w:t xml:space="preserve"> denilerek ürün kartına girilir ve işaret konarak ürün öne çıkartılır.</w:t>
      </w:r>
    </w:p>
    <w:p w:rsidR="0018411B" w:rsidRDefault="0018411B" w:rsidP="00C52D04">
      <w:pPr>
        <w:pStyle w:val="ListeParagraf"/>
        <w:rPr>
          <w:noProof/>
          <w:lang w:eastAsia="tr-TR"/>
        </w:rPr>
      </w:pPr>
    </w:p>
    <w:p w:rsidR="0018411B" w:rsidRDefault="0018411B" w:rsidP="00C52D04">
      <w:pPr>
        <w:pStyle w:val="ListeParagraf"/>
      </w:pPr>
    </w:p>
    <w:p w:rsidR="0018411B" w:rsidRDefault="0018411B" w:rsidP="00C52D04">
      <w:pPr>
        <w:pStyle w:val="ListeParagraf"/>
      </w:pPr>
    </w:p>
    <w:p w:rsidR="00924D71" w:rsidRDefault="00924D71" w:rsidP="00C52D04">
      <w:pPr>
        <w:pStyle w:val="ListeParagraf"/>
      </w:pPr>
      <w:r>
        <w:rPr>
          <w:noProof/>
          <w:lang w:eastAsia="tr-TR"/>
        </w:rPr>
        <w:lastRenderedPageBreak/>
        <w:drawing>
          <wp:inline distT="0" distB="0" distL="0" distR="0" wp14:anchorId="22D1D3DA" wp14:editId="5A74805A">
            <wp:extent cx="5760720" cy="3257550"/>
            <wp:effectExtent l="0" t="0" r="0" b="0"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5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6CF2" w:rsidRDefault="00446CF2" w:rsidP="00C52D04">
      <w:pPr>
        <w:pStyle w:val="ListeParagraf"/>
      </w:pPr>
    </w:p>
    <w:p w:rsidR="00446CF2" w:rsidRDefault="00446CF2" w:rsidP="00C52D04">
      <w:pPr>
        <w:pStyle w:val="ListeParagraf"/>
      </w:pPr>
      <w:r>
        <w:t>Menü Düzenleme kısmından girilen tüm ürünler aşağıda Kategorilerine ve Sıra Numaralarına göre listelenir.</w:t>
      </w:r>
    </w:p>
    <w:p w:rsidR="00446CF2" w:rsidRDefault="00446CF2" w:rsidP="00C52D04">
      <w:pPr>
        <w:pStyle w:val="ListeParagraf"/>
      </w:pPr>
      <w:r>
        <w:t xml:space="preserve">Ürün bilgilerinde (fiyat da </w:t>
      </w:r>
      <w:proofErr w:type="gramStart"/>
      <w:r>
        <w:t>dahil</w:t>
      </w:r>
      <w:proofErr w:type="gramEnd"/>
      <w:r>
        <w:t xml:space="preserve">) bir değişiklik yapmak için </w:t>
      </w:r>
      <w:r w:rsidRPr="00446CF2">
        <w:rPr>
          <w:b/>
          <w:i/>
        </w:rPr>
        <w:t>Detay</w:t>
      </w:r>
      <w:r>
        <w:t xml:space="preserve"> butonuna basarak ürün kartına girilir, gerekli değişiklik yapılarak </w:t>
      </w:r>
      <w:r w:rsidRPr="00446CF2">
        <w:rPr>
          <w:b/>
          <w:i/>
        </w:rPr>
        <w:t>Kaydet</w:t>
      </w:r>
      <w:r>
        <w:t xml:space="preserve"> butonuna basılır.</w:t>
      </w:r>
    </w:p>
    <w:p w:rsidR="00446CF2" w:rsidRDefault="00446CF2" w:rsidP="00C52D04">
      <w:pPr>
        <w:pStyle w:val="ListeParagraf"/>
      </w:pPr>
      <w:r>
        <w:t xml:space="preserve">Böylece çok kısa bir süre içerisinde Menü güncellenmiş olur. </w:t>
      </w:r>
    </w:p>
    <w:p w:rsidR="00A61325" w:rsidRDefault="00A61325" w:rsidP="00C52D04">
      <w:pPr>
        <w:pStyle w:val="ListeParagraf"/>
      </w:pPr>
    </w:p>
    <w:p w:rsidR="00A61325" w:rsidRDefault="00A61325" w:rsidP="00C52D04">
      <w:pPr>
        <w:pStyle w:val="ListeParagraf"/>
      </w:pPr>
    </w:p>
    <w:p w:rsidR="00A61325" w:rsidRPr="00390F0C" w:rsidRDefault="00A61325" w:rsidP="00A61325">
      <w:pPr>
        <w:pStyle w:val="ListeParagraf"/>
        <w:numPr>
          <w:ilvl w:val="0"/>
          <w:numId w:val="1"/>
        </w:numPr>
        <w:rPr>
          <w:b/>
          <w:i/>
        </w:rPr>
      </w:pPr>
      <w:r w:rsidRPr="00390F0C">
        <w:rPr>
          <w:b/>
          <w:i/>
        </w:rPr>
        <w:t>İŞLETME BİLGİLERİ</w:t>
      </w:r>
    </w:p>
    <w:p w:rsidR="00A61325" w:rsidRDefault="00A61325" w:rsidP="00C52D04">
      <w:pPr>
        <w:pStyle w:val="ListeParagraf"/>
      </w:pPr>
    </w:p>
    <w:p w:rsidR="00A61325" w:rsidRDefault="00A61325" w:rsidP="00C52D04">
      <w:pPr>
        <w:pStyle w:val="ListeParagraf"/>
      </w:pPr>
      <w:r>
        <w:rPr>
          <w:noProof/>
          <w:lang w:eastAsia="tr-TR"/>
        </w:rPr>
        <w:drawing>
          <wp:inline distT="0" distB="0" distL="0" distR="0" wp14:anchorId="195417F3" wp14:editId="4A278E55">
            <wp:extent cx="5760720" cy="1707515"/>
            <wp:effectExtent l="0" t="0" r="0" b="6985"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07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1325" w:rsidRDefault="00A61325" w:rsidP="00C52D04">
      <w:pPr>
        <w:pStyle w:val="ListeParagraf"/>
      </w:pPr>
    </w:p>
    <w:p w:rsidR="00A61325" w:rsidRDefault="00A61325" w:rsidP="00C52D04">
      <w:pPr>
        <w:pStyle w:val="ListeParagraf"/>
      </w:pPr>
      <w:r>
        <w:t>İşletmeye ait Adres, Telefon Sipariş Hattı, Sosyal M</w:t>
      </w:r>
      <w:r w:rsidR="0092215B">
        <w:t>edya Hesapları, Logo gibi özel bilgiler İşletme Bilgileri alanında tutulur. Her türlü değişiklik ve güncelleme bu alanda yapılır. Bu alana girilen bilgiler Menünün en altında görünmektedir.</w:t>
      </w:r>
    </w:p>
    <w:p w:rsidR="00D153EC" w:rsidRDefault="00D153EC" w:rsidP="00C52D04">
      <w:pPr>
        <w:pStyle w:val="ListeParagraf"/>
      </w:pPr>
      <w:r>
        <w:rPr>
          <w:noProof/>
          <w:lang w:eastAsia="tr-TR"/>
        </w:rPr>
        <w:lastRenderedPageBreak/>
        <w:drawing>
          <wp:inline distT="0" distB="0" distL="0" distR="0" wp14:anchorId="672CD7DA" wp14:editId="2B1423CC">
            <wp:extent cx="5760720" cy="2662555"/>
            <wp:effectExtent l="0" t="0" r="0" b="4445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62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53EC" w:rsidRDefault="00D153EC" w:rsidP="00D153EC"/>
    <w:p w:rsidR="00D153EC" w:rsidRPr="00390F0C" w:rsidRDefault="00D153EC" w:rsidP="00D153EC">
      <w:pPr>
        <w:pStyle w:val="ListeParagraf"/>
        <w:numPr>
          <w:ilvl w:val="0"/>
          <w:numId w:val="1"/>
        </w:numPr>
        <w:rPr>
          <w:b/>
          <w:i/>
        </w:rPr>
      </w:pPr>
      <w:r w:rsidRPr="00390F0C">
        <w:rPr>
          <w:b/>
          <w:i/>
        </w:rPr>
        <w:t>KAREKOD ÜRETME</w:t>
      </w:r>
    </w:p>
    <w:p w:rsidR="00D153EC" w:rsidRDefault="00D153EC" w:rsidP="00D153EC">
      <w:pPr>
        <w:pStyle w:val="ListeParagraf"/>
      </w:pPr>
    </w:p>
    <w:p w:rsidR="00D153EC" w:rsidRDefault="00D153EC" w:rsidP="00C52D04">
      <w:pPr>
        <w:pStyle w:val="ListeParagraf"/>
      </w:pPr>
      <w:r>
        <w:rPr>
          <w:noProof/>
          <w:lang w:eastAsia="tr-TR"/>
        </w:rPr>
        <w:drawing>
          <wp:inline distT="0" distB="0" distL="0" distR="0" wp14:anchorId="3AF7C246" wp14:editId="25DBB12B">
            <wp:extent cx="5760720" cy="1985645"/>
            <wp:effectExtent l="0" t="0" r="0" b="0"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85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53EC" w:rsidRDefault="00D153EC" w:rsidP="00C52D04">
      <w:pPr>
        <w:pStyle w:val="ListeParagraf"/>
      </w:pPr>
    </w:p>
    <w:p w:rsidR="00D153EC" w:rsidRDefault="00D153EC" w:rsidP="00C52D04">
      <w:pPr>
        <w:pStyle w:val="ListeParagraf"/>
      </w:pPr>
      <w:proofErr w:type="gramStart"/>
      <w:r>
        <w:t>Masa  numaraları</w:t>
      </w:r>
      <w:proofErr w:type="gramEnd"/>
      <w:r>
        <w:t xml:space="preserve"> girilerek her masa için özel </w:t>
      </w:r>
      <w:proofErr w:type="spellStart"/>
      <w:r>
        <w:t>Karekod</w:t>
      </w:r>
      <w:proofErr w:type="spellEnd"/>
      <w:r>
        <w:t xml:space="preserve"> üretilir.  Müşteri </w:t>
      </w:r>
      <w:proofErr w:type="spellStart"/>
      <w:r>
        <w:t>Karekodu</w:t>
      </w:r>
      <w:proofErr w:type="spellEnd"/>
      <w:r>
        <w:t xml:space="preserve"> okuttuğunda sipariş o masa numarasına yazılır. </w:t>
      </w:r>
    </w:p>
    <w:p w:rsidR="00D153EC" w:rsidRDefault="00D153EC" w:rsidP="00C52D04">
      <w:pPr>
        <w:pStyle w:val="ListeParagraf"/>
      </w:pPr>
      <w:r>
        <w:rPr>
          <w:noProof/>
          <w:lang w:eastAsia="tr-TR"/>
        </w:rPr>
        <w:drawing>
          <wp:inline distT="0" distB="0" distL="0" distR="0" wp14:anchorId="146F2F5E" wp14:editId="1C6757B9">
            <wp:extent cx="5760720" cy="2091690"/>
            <wp:effectExtent l="0" t="0" r="0" b="3810"/>
            <wp:docPr id="18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91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2EC7" w:rsidRDefault="00B82EC7" w:rsidP="00C52D04">
      <w:pPr>
        <w:pStyle w:val="ListeParagraf"/>
      </w:pPr>
    </w:p>
    <w:p w:rsidR="00390F0C" w:rsidRDefault="00390F0C" w:rsidP="00C52D04">
      <w:pPr>
        <w:pStyle w:val="ListeParagraf"/>
      </w:pPr>
    </w:p>
    <w:p w:rsidR="00390F0C" w:rsidRDefault="00390F0C" w:rsidP="00C52D04">
      <w:pPr>
        <w:pStyle w:val="ListeParagraf"/>
      </w:pPr>
    </w:p>
    <w:p w:rsidR="00B82EC7" w:rsidRDefault="00B82EC7" w:rsidP="00C52D04">
      <w:pPr>
        <w:pStyle w:val="ListeParagraf"/>
      </w:pPr>
    </w:p>
    <w:p w:rsidR="00D16A81" w:rsidRDefault="00D16A81" w:rsidP="00D16A81">
      <w:pPr>
        <w:pStyle w:val="ListeParagraf"/>
        <w:numPr>
          <w:ilvl w:val="0"/>
          <w:numId w:val="1"/>
        </w:numPr>
        <w:rPr>
          <w:b/>
          <w:i/>
        </w:rPr>
      </w:pPr>
      <w:r w:rsidRPr="00390F0C">
        <w:rPr>
          <w:b/>
          <w:i/>
        </w:rPr>
        <w:lastRenderedPageBreak/>
        <w:t>SİPARİŞ TAKİP</w:t>
      </w:r>
    </w:p>
    <w:p w:rsidR="00390F0C" w:rsidRPr="00390F0C" w:rsidRDefault="00390F0C" w:rsidP="00390F0C">
      <w:pPr>
        <w:pStyle w:val="ListeParagraf"/>
        <w:rPr>
          <w:b/>
          <w:i/>
        </w:rPr>
      </w:pPr>
    </w:p>
    <w:p w:rsidR="00D16A81" w:rsidRDefault="00D16A81" w:rsidP="00D16A81">
      <w:pPr>
        <w:pStyle w:val="ListeParagraf"/>
      </w:pPr>
      <w:r>
        <w:rPr>
          <w:noProof/>
          <w:lang w:eastAsia="tr-TR"/>
        </w:rPr>
        <w:drawing>
          <wp:inline distT="0" distB="0" distL="0" distR="0" wp14:anchorId="1DA643FD" wp14:editId="2E2157F3">
            <wp:extent cx="5760720" cy="1974850"/>
            <wp:effectExtent l="0" t="0" r="0" b="6350"/>
            <wp:docPr id="20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7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3B94" w:rsidRDefault="00393B94" w:rsidP="00D16A81">
      <w:pPr>
        <w:pStyle w:val="ListeParagraf"/>
      </w:pPr>
    </w:p>
    <w:p w:rsidR="00393B94" w:rsidRDefault="00393B94" w:rsidP="00D16A81">
      <w:pPr>
        <w:pStyle w:val="ListeParagraf"/>
      </w:pPr>
      <w:r>
        <w:t xml:space="preserve">Müşteri masaya özel üretilmiş </w:t>
      </w:r>
      <w:proofErr w:type="spellStart"/>
      <w:r>
        <w:t>Karekodu</w:t>
      </w:r>
      <w:proofErr w:type="spellEnd"/>
      <w:r>
        <w:t xml:space="preserve"> okutur, Sipariş verir. Verilen sipariş Masa No ile takip edilebilir. Tahmini Hazırlanma Süresi girilmiş ürünlerde sipariş verildiği andan itibaren sayaç geri saymaya başlar ve yönetici ekranında görülür. </w:t>
      </w:r>
    </w:p>
    <w:p w:rsidR="00393B94" w:rsidRDefault="00393B94" w:rsidP="00D16A81">
      <w:pPr>
        <w:pStyle w:val="ListeParagraf"/>
      </w:pPr>
      <w:r>
        <w:t>Sipariş verilirken malzeme listesinden çıkartılan ürünlerin yanında X işareti bulunur.</w:t>
      </w:r>
    </w:p>
    <w:p w:rsidR="00393B94" w:rsidRDefault="00393B94" w:rsidP="00393B94">
      <w:pPr>
        <w:pStyle w:val="ListeParagraf"/>
      </w:pPr>
      <w:r>
        <w:t xml:space="preserve">Seçenekleri olan ürünlerde müşterilerin seçtiği birden fazla ürün ayrı ayrı görünür. </w:t>
      </w:r>
    </w:p>
    <w:p w:rsidR="00393B94" w:rsidRDefault="00393B94" w:rsidP="00393B94">
      <w:pPr>
        <w:pStyle w:val="ListeParagraf"/>
      </w:pPr>
      <w:r>
        <w:t>Örneğin;  Türk kahvesi (Orta) 1 adet / Türk Kahvesi (Sade) 1 adet gibi</w:t>
      </w:r>
    </w:p>
    <w:p w:rsidR="00393B94" w:rsidRDefault="00393B94" w:rsidP="00D16A81">
      <w:pPr>
        <w:pStyle w:val="ListeParagraf"/>
      </w:pPr>
      <w:r>
        <w:rPr>
          <w:noProof/>
          <w:lang w:eastAsia="tr-TR"/>
        </w:rPr>
        <w:drawing>
          <wp:inline distT="0" distB="0" distL="0" distR="0" wp14:anchorId="290269F8" wp14:editId="409385DF">
            <wp:extent cx="5760720" cy="4947920"/>
            <wp:effectExtent l="0" t="0" r="0" b="5080"/>
            <wp:docPr id="25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94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6A81" w:rsidRPr="00390F0C" w:rsidRDefault="00D16A81" w:rsidP="00D16A81">
      <w:pPr>
        <w:rPr>
          <w:b/>
          <w:i/>
        </w:rPr>
      </w:pPr>
    </w:p>
    <w:p w:rsidR="00D16A81" w:rsidRPr="00390F0C" w:rsidRDefault="00D16A81" w:rsidP="00D16A81">
      <w:pPr>
        <w:pStyle w:val="ListeParagraf"/>
        <w:numPr>
          <w:ilvl w:val="0"/>
          <w:numId w:val="1"/>
        </w:numPr>
        <w:rPr>
          <w:b/>
          <w:i/>
        </w:rPr>
      </w:pPr>
      <w:r w:rsidRPr="00390F0C">
        <w:rPr>
          <w:b/>
          <w:i/>
        </w:rPr>
        <w:t>MÜŞTERİ MEMNUNİYETİ</w:t>
      </w:r>
    </w:p>
    <w:p w:rsidR="00D16A81" w:rsidRDefault="00D16A81" w:rsidP="00D16A81">
      <w:pPr>
        <w:pStyle w:val="ListeParagraf"/>
      </w:pPr>
    </w:p>
    <w:p w:rsidR="00D16A81" w:rsidRDefault="00D16A81" w:rsidP="00D16A81">
      <w:pPr>
        <w:pStyle w:val="ListeParagraf"/>
      </w:pPr>
      <w:r>
        <w:t xml:space="preserve">Müşterilerin yorumları sizin için önemliyse Menünün alt kısmındaki </w:t>
      </w:r>
      <w:r w:rsidR="00390F0C">
        <w:t xml:space="preserve">Müşteri Memnuniyet Anketini doldurtabilirsiniz. </w:t>
      </w:r>
    </w:p>
    <w:p w:rsidR="00D16A81" w:rsidRDefault="00D16A81" w:rsidP="00D16A81">
      <w:pPr>
        <w:pStyle w:val="ListeParagraf"/>
      </w:pPr>
      <w:r>
        <w:rPr>
          <w:noProof/>
          <w:lang w:eastAsia="tr-TR"/>
        </w:rPr>
        <w:drawing>
          <wp:inline distT="0" distB="0" distL="0" distR="0" wp14:anchorId="6CD036D5" wp14:editId="52D701A6">
            <wp:extent cx="5760720" cy="2432685"/>
            <wp:effectExtent l="0" t="0" r="0" b="5715"/>
            <wp:docPr id="23" name="Resi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32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6A81" w:rsidRDefault="00D16A81" w:rsidP="00D16A81">
      <w:pPr>
        <w:pStyle w:val="ListeParagraf"/>
      </w:pPr>
    </w:p>
    <w:p w:rsidR="00D16A81" w:rsidRDefault="00D16A81" w:rsidP="00D16A81">
      <w:pPr>
        <w:pStyle w:val="ListeParagraf"/>
      </w:pPr>
      <w:r>
        <w:t xml:space="preserve">Müşterilerin doldurduğu anket ve </w:t>
      </w:r>
      <w:r w:rsidR="00390F0C">
        <w:t xml:space="preserve">yaptıkları </w:t>
      </w:r>
      <w:r>
        <w:t>yorumlara</w:t>
      </w:r>
      <w:r w:rsidR="00390F0C">
        <w:t xml:space="preserve"> Yönetim Paneli /</w:t>
      </w:r>
      <w:r>
        <w:t xml:space="preserve"> Müşteri Memnuniyeti Menüsünden ulaşabilirsiniz.</w:t>
      </w:r>
    </w:p>
    <w:p w:rsidR="00D16A81" w:rsidRDefault="00D16A81" w:rsidP="00D16A81">
      <w:pPr>
        <w:pStyle w:val="ListeParagraf"/>
      </w:pPr>
      <w:r>
        <w:rPr>
          <w:noProof/>
          <w:lang w:eastAsia="tr-TR"/>
        </w:rPr>
        <w:drawing>
          <wp:inline distT="0" distB="0" distL="0" distR="0" wp14:anchorId="747018FD" wp14:editId="77F57E8B">
            <wp:extent cx="5760720" cy="1998345"/>
            <wp:effectExtent l="0" t="0" r="0" b="1905"/>
            <wp:docPr id="21" name="Resi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98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6A81" w:rsidRDefault="00D16A81" w:rsidP="00D16A81">
      <w:pPr>
        <w:pStyle w:val="ListeParagraf"/>
      </w:pPr>
    </w:p>
    <w:p w:rsidR="00D16A81" w:rsidRDefault="00D16A81" w:rsidP="00D16A81">
      <w:pPr>
        <w:pStyle w:val="ListeParagraf"/>
      </w:pPr>
      <w:r>
        <w:rPr>
          <w:noProof/>
          <w:lang w:eastAsia="tr-TR"/>
        </w:rPr>
        <w:drawing>
          <wp:inline distT="0" distB="0" distL="0" distR="0" wp14:anchorId="466762E5" wp14:editId="1050B799">
            <wp:extent cx="5760720" cy="1936750"/>
            <wp:effectExtent l="0" t="0" r="0" b="6350"/>
            <wp:docPr id="1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3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6A81" w:rsidRDefault="00D16A81" w:rsidP="00390F0C"/>
    <w:p w:rsidR="0077205F" w:rsidRDefault="0077205F" w:rsidP="0077205F">
      <w:pPr>
        <w:pStyle w:val="ListeParagraf"/>
        <w:rPr>
          <w:b/>
          <w:i/>
        </w:rPr>
      </w:pPr>
    </w:p>
    <w:p w:rsidR="0077205F" w:rsidRDefault="0077205F" w:rsidP="0077205F">
      <w:pPr>
        <w:pStyle w:val="ListeParagraf"/>
        <w:rPr>
          <w:b/>
          <w:i/>
        </w:rPr>
      </w:pPr>
    </w:p>
    <w:p w:rsidR="00D16A81" w:rsidRDefault="00D16A81" w:rsidP="00D16A81">
      <w:pPr>
        <w:pStyle w:val="ListeParagraf"/>
        <w:numPr>
          <w:ilvl w:val="0"/>
          <w:numId w:val="1"/>
        </w:numPr>
        <w:rPr>
          <w:b/>
          <w:i/>
        </w:rPr>
      </w:pPr>
      <w:r w:rsidRPr="00390F0C">
        <w:rPr>
          <w:b/>
          <w:i/>
        </w:rPr>
        <w:t>RAPORLAMA</w:t>
      </w:r>
    </w:p>
    <w:p w:rsidR="0077205F" w:rsidRDefault="0077205F" w:rsidP="0077205F">
      <w:pPr>
        <w:pStyle w:val="ListeParagraf"/>
        <w:rPr>
          <w:b/>
          <w:i/>
        </w:rPr>
      </w:pPr>
    </w:p>
    <w:p w:rsidR="000865B5" w:rsidRDefault="000865B5" w:rsidP="0077205F">
      <w:pPr>
        <w:pStyle w:val="ListeParagraf"/>
        <w:rPr>
          <w:b/>
          <w:i/>
        </w:rPr>
      </w:pPr>
      <w:r>
        <w:rPr>
          <w:noProof/>
          <w:lang w:eastAsia="tr-TR"/>
        </w:rPr>
        <w:drawing>
          <wp:inline distT="0" distB="0" distL="0" distR="0" wp14:anchorId="784130C1" wp14:editId="77F86155">
            <wp:extent cx="5760720" cy="1980565"/>
            <wp:effectExtent l="0" t="0" r="0" b="635"/>
            <wp:docPr id="22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80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65B5" w:rsidRDefault="000865B5" w:rsidP="0077205F">
      <w:pPr>
        <w:pStyle w:val="ListeParagraf"/>
        <w:rPr>
          <w:b/>
          <w:i/>
        </w:rPr>
      </w:pPr>
    </w:p>
    <w:p w:rsidR="0077205F" w:rsidRPr="0077205F" w:rsidRDefault="0077205F" w:rsidP="0077205F">
      <w:pPr>
        <w:pStyle w:val="ListeParagraf"/>
        <w:numPr>
          <w:ilvl w:val="0"/>
          <w:numId w:val="3"/>
        </w:numPr>
      </w:pPr>
      <w:r w:rsidRPr="0077205F">
        <w:t>Raporlama Menüsünden</w:t>
      </w:r>
      <w:r>
        <w:t>;</w:t>
      </w:r>
      <w:r w:rsidRPr="0077205F">
        <w:t xml:space="preserve"> </w:t>
      </w:r>
    </w:p>
    <w:p w:rsidR="00D16A81" w:rsidRDefault="00D16A81" w:rsidP="00D16A81">
      <w:pPr>
        <w:pStyle w:val="ListeParagraf"/>
      </w:pPr>
    </w:p>
    <w:p w:rsidR="0077205F" w:rsidRDefault="0077205F" w:rsidP="00D16A81">
      <w:pPr>
        <w:pStyle w:val="ListeParagraf"/>
        <w:rPr>
          <w:b/>
          <w:i/>
        </w:rPr>
      </w:pPr>
      <w:r>
        <w:t xml:space="preserve">Günlük / Aylık / Toplam </w:t>
      </w:r>
      <w:r w:rsidRPr="0077205F">
        <w:rPr>
          <w:b/>
          <w:i/>
        </w:rPr>
        <w:t>Sipariş Sayısını</w:t>
      </w:r>
    </w:p>
    <w:p w:rsidR="0077205F" w:rsidRDefault="0077205F" w:rsidP="00D16A81">
      <w:pPr>
        <w:pStyle w:val="ListeParagraf"/>
        <w:rPr>
          <w:b/>
          <w:i/>
        </w:rPr>
      </w:pPr>
    </w:p>
    <w:p w:rsidR="0077205F" w:rsidRDefault="0077205F" w:rsidP="0077205F">
      <w:pPr>
        <w:pStyle w:val="ListeParagraf"/>
        <w:rPr>
          <w:b/>
          <w:i/>
        </w:rPr>
      </w:pPr>
      <w:r>
        <w:t xml:space="preserve">Günlük / Aylık / Toplam </w:t>
      </w:r>
      <w:r>
        <w:rPr>
          <w:b/>
          <w:i/>
        </w:rPr>
        <w:t>Masa</w:t>
      </w:r>
      <w:r w:rsidRPr="0077205F">
        <w:rPr>
          <w:b/>
          <w:i/>
        </w:rPr>
        <w:t xml:space="preserve"> Sayısını</w:t>
      </w:r>
    </w:p>
    <w:p w:rsidR="0077205F" w:rsidRDefault="0077205F" w:rsidP="0077205F">
      <w:pPr>
        <w:pStyle w:val="ListeParagraf"/>
        <w:rPr>
          <w:b/>
          <w:i/>
        </w:rPr>
      </w:pPr>
    </w:p>
    <w:p w:rsidR="0077205F" w:rsidRDefault="0077205F" w:rsidP="0077205F">
      <w:pPr>
        <w:pStyle w:val="ListeParagraf"/>
        <w:rPr>
          <w:b/>
          <w:i/>
        </w:rPr>
      </w:pPr>
      <w:r>
        <w:t xml:space="preserve">Günlük / Aylık / Toplam </w:t>
      </w:r>
      <w:r>
        <w:rPr>
          <w:b/>
          <w:i/>
        </w:rPr>
        <w:t xml:space="preserve">Ciroyu              </w:t>
      </w:r>
      <w:r w:rsidRPr="0077205F">
        <w:t>takip edebilirsiniz.</w:t>
      </w:r>
    </w:p>
    <w:p w:rsidR="0077205F" w:rsidRDefault="0077205F" w:rsidP="0077205F">
      <w:pPr>
        <w:pStyle w:val="ListeParagraf"/>
        <w:rPr>
          <w:b/>
          <w:i/>
        </w:rPr>
      </w:pPr>
    </w:p>
    <w:p w:rsidR="0077205F" w:rsidRDefault="0077205F" w:rsidP="0077205F">
      <w:pPr>
        <w:pStyle w:val="ListeParagraf"/>
        <w:numPr>
          <w:ilvl w:val="0"/>
          <w:numId w:val="3"/>
        </w:numPr>
      </w:pPr>
      <w:r w:rsidRPr="0077205F">
        <w:t xml:space="preserve">Dış </w:t>
      </w:r>
      <w:proofErr w:type="gramStart"/>
      <w:r w:rsidRPr="0077205F">
        <w:t>Mekan</w:t>
      </w:r>
      <w:proofErr w:type="gramEnd"/>
      <w:r w:rsidRPr="0077205F">
        <w:t xml:space="preserve"> M</w:t>
      </w:r>
      <w:r>
        <w:t>utfağı kullanıyorsanız;</w:t>
      </w:r>
    </w:p>
    <w:p w:rsidR="0077205F" w:rsidRPr="0077205F" w:rsidRDefault="0077205F" w:rsidP="0077205F">
      <w:pPr>
        <w:pStyle w:val="ListeParagraf"/>
      </w:pPr>
    </w:p>
    <w:p w:rsidR="0077205F" w:rsidRDefault="0077205F" w:rsidP="0077205F">
      <w:pPr>
        <w:pStyle w:val="ListeParagraf"/>
      </w:pPr>
      <w:r>
        <w:rPr>
          <w:b/>
          <w:i/>
        </w:rPr>
        <w:t xml:space="preserve">Toplam Ciro/ Dış Mutfak                 </w:t>
      </w:r>
      <w:r w:rsidRPr="0077205F">
        <w:t>oranını anlık takip edebilirsiniz.</w:t>
      </w:r>
    </w:p>
    <w:p w:rsidR="0077205F" w:rsidRDefault="0077205F" w:rsidP="0077205F">
      <w:pPr>
        <w:pStyle w:val="ListeParagraf"/>
      </w:pPr>
    </w:p>
    <w:p w:rsidR="0077205F" w:rsidRDefault="0077205F" w:rsidP="0077205F">
      <w:pPr>
        <w:pStyle w:val="ListeParagraf"/>
        <w:numPr>
          <w:ilvl w:val="0"/>
          <w:numId w:val="3"/>
        </w:numPr>
      </w:pPr>
      <w:r>
        <w:t>Müşteri Memnuniyet Anketlerinde doldurulan;</w:t>
      </w:r>
    </w:p>
    <w:p w:rsidR="0077205F" w:rsidRDefault="0077205F" w:rsidP="0077205F">
      <w:pPr>
        <w:pStyle w:val="ListeParagraf"/>
      </w:pPr>
    </w:p>
    <w:p w:rsidR="0077205F" w:rsidRDefault="0077205F" w:rsidP="0077205F">
      <w:pPr>
        <w:pStyle w:val="ListeParagraf"/>
      </w:pPr>
      <w:r w:rsidRPr="000865B5">
        <w:rPr>
          <w:b/>
          <w:i/>
        </w:rPr>
        <w:t>Lezzet/ Hijyen / Hizmet Puanlarını</w:t>
      </w:r>
      <w:r>
        <w:t xml:space="preserve"> takip edebilirsiniz.</w:t>
      </w:r>
    </w:p>
    <w:p w:rsidR="0077205F" w:rsidRDefault="0077205F" w:rsidP="0077205F">
      <w:pPr>
        <w:pStyle w:val="ListeParagraf"/>
      </w:pPr>
    </w:p>
    <w:p w:rsidR="0077205F" w:rsidRDefault="0077205F" w:rsidP="0077205F">
      <w:pPr>
        <w:pStyle w:val="ListeParagraf"/>
        <w:numPr>
          <w:ilvl w:val="0"/>
          <w:numId w:val="3"/>
        </w:numPr>
      </w:pPr>
      <w:r>
        <w:t xml:space="preserve">Ayrıca Menünüzde Bulunan </w:t>
      </w:r>
    </w:p>
    <w:p w:rsidR="0077205F" w:rsidRDefault="0077205F" w:rsidP="0077205F">
      <w:pPr>
        <w:pStyle w:val="ListeParagraf"/>
      </w:pPr>
    </w:p>
    <w:p w:rsidR="0077205F" w:rsidRDefault="0077205F" w:rsidP="0077205F">
      <w:pPr>
        <w:pStyle w:val="ListeParagraf"/>
      </w:pPr>
      <w:r w:rsidRPr="000865B5">
        <w:rPr>
          <w:b/>
          <w:i/>
        </w:rPr>
        <w:t>Ürün Sayısı / Kategori Sayısı/ En Çok Satan Ürün / En Çok Satan Kategorileri</w:t>
      </w:r>
      <w:r>
        <w:t xml:space="preserve"> raporlayabilir ve </w:t>
      </w:r>
      <w:r w:rsidR="000865B5">
        <w:t>hızlı aksiyon alabilirsiniz</w:t>
      </w:r>
    </w:p>
    <w:p w:rsidR="0077205F" w:rsidRPr="0077205F" w:rsidRDefault="0077205F" w:rsidP="0077205F">
      <w:pPr>
        <w:pStyle w:val="ListeParagraf"/>
      </w:pPr>
    </w:p>
    <w:p w:rsidR="0077205F" w:rsidRDefault="0077205F" w:rsidP="00D16A81">
      <w:pPr>
        <w:pStyle w:val="ListeParagraf"/>
      </w:pPr>
    </w:p>
    <w:p w:rsidR="0077205F" w:rsidRDefault="0077205F" w:rsidP="00D16A81">
      <w:pPr>
        <w:pStyle w:val="ListeParagraf"/>
      </w:pPr>
    </w:p>
    <w:p w:rsidR="00D16A81" w:rsidRDefault="00D16A81" w:rsidP="00D16A81">
      <w:pPr>
        <w:pStyle w:val="ListeParagraf"/>
      </w:pPr>
    </w:p>
    <w:p w:rsidR="0077205F" w:rsidRDefault="0077205F" w:rsidP="00D16A81">
      <w:pPr>
        <w:pStyle w:val="ListeParagraf"/>
      </w:pPr>
    </w:p>
    <w:p w:rsidR="0077205F" w:rsidRPr="00096BE2" w:rsidRDefault="0077205F" w:rsidP="00D16A81">
      <w:pPr>
        <w:pStyle w:val="ListeParagraf"/>
      </w:pPr>
      <w:r>
        <w:rPr>
          <w:noProof/>
          <w:lang w:eastAsia="tr-TR"/>
        </w:rPr>
        <w:lastRenderedPageBreak/>
        <w:drawing>
          <wp:inline distT="0" distB="0" distL="0" distR="0" wp14:anchorId="4DE07CB5" wp14:editId="1EF1AA4F">
            <wp:extent cx="5760720" cy="2788285"/>
            <wp:effectExtent l="0" t="0" r="0" b="0"/>
            <wp:docPr id="27" name="Resi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88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7205F" w:rsidRPr="00096BE2">
      <w:headerReference w:type="default" r:id="rId31"/>
      <w:footerReference w:type="default" r:id="rId3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60BB0" w:rsidRDefault="00960BB0" w:rsidP="00096BE2">
      <w:pPr>
        <w:spacing w:after="0" w:line="240" w:lineRule="auto"/>
      </w:pPr>
      <w:r>
        <w:separator/>
      </w:r>
    </w:p>
  </w:endnote>
  <w:endnote w:type="continuationSeparator" w:id="0">
    <w:p w:rsidR="00960BB0" w:rsidRDefault="00960BB0" w:rsidP="00096B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033056877"/>
      <w:docPartObj>
        <w:docPartGallery w:val="Page Numbers (Bottom of Page)"/>
        <w:docPartUnique/>
      </w:docPartObj>
    </w:sdtPr>
    <w:sdtEndPr/>
    <w:sdtContent>
      <w:p w:rsidR="00FB688F" w:rsidRDefault="0018411B" w:rsidP="00FB688F">
        <w:pPr>
          <w:pStyle w:val="AltBilgi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10E1F">
          <w:rPr>
            <w:noProof/>
          </w:rPr>
          <w:t>12</w:t>
        </w:r>
        <w:r>
          <w:fldChar w:fldCharType="end"/>
        </w:r>
      </w:p>
    </w:sdtContent>
  </w:sdt>
  <w:p w:rsidR="0018411B" w:rsidRDefault="00FB688F">
    <w:pPr>
      <w:pStyle w:val="AltBilgi"/>
    </w:pPr>
    <w:r>
      <w:tab/>
    </w:r>
    <w:r w:rsidRPr="00FB688F">
      <w:t>Telif Hakkı © 2021 SPC Bilişim Tüm hakları saklıdır.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60BB0" w:rsidRDefault="00960BB0" w:rsidP="00096BE2">
      <w:pPr>
        <w:spacing w:after="0" w:line="240" w:lineRule="auto"/>
      </w:pPr>
      <w:r>
        <w:separator/>
      </w:r>
    </w:p>
  </w:footnote>
  <w:footnote w:type="continuationSeparator" w:id="0">
    <w:p w:rsidR="00960BB0" w:rsidRDefault="00960BB0" w:rsidP="00096B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96BE2" w:rsidRDefault="00096BE2">
    <w:pPr>
      <w:pStyle w:val="stBilgi"/>
    </w:pPr>
    <w:r>
      <w:rPr>
        <w:noProof/>
        <w:lang w:eastAsia="tr-TR"/>
      </w:rPr>
      <w:drawing>
        <wp:inline distT="0" distB="0" distL="0" distR="0" wp14:anchorId="76800F27" wp14:editId="29D23A83">
          <wp:extent cx="518160" cy="469053"/>
          <wp:effectExtent l="0" t="0" r="0" b="7620"/>
          <wp:docPr id="2" name="Resi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48201" cy="49624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260051"/>
    <w:multiLevelType w:val="hybridMultilevel"/>
    <w:tmpl w:val="C9CAE05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3D47D6"/>
    <w:multiLevelType w:val="hybridMultilevel"/>
    <w:tmpl w:val="609EF1EE"/>
    <w:lvl w:ilvl="0" w:tplc="041F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33E21336"/>
    <w:multiLevelType w:val="hybridMultilevel"/>
    <w:tmpl w:val="E7D46BFA"/>
    <w:lvl w:ilvl="0" w:tplc="041F0013">
      <w:start w:val="1"/>
      <w:numFmt w:val="upperRoman"/>
      <w:lvlText w:val="%1."/>
      <w:lvlJc w:val="righ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6BE2"/>
    <w:rsid w:val="000865B5"/>
    <w:rsid w:val="00096BE2"/>
    <w:rsid w:val="00170D14"/>
    <w:rsid w:val="0018411B"/>
    <w:rsid w:val="00220979"/>
    <w:rsid w:val="0023687A"/>
    <w:rsid w:val="00310E1F"/>
    <w:rsid w:val="00390F0C"/>
    <w:rsid w:val="00393B94"/>
    <w:rsid w:val="00446CF2"/>
    <w:rsid w:val="00515593"/>
    <w:rsid w:val="00675B19"/>
    <w:rsid w:val="00747E05"/>
    <w:rsid w:val="0077205F"/>
    <w:rsid w:val="00870F2F"/>
    <w:rsid w:val="0092215B"/>
    <w:rsid w:val="00924D71"/>
    <w:rsid w:val="00960BB0"/>
    <w:rsid w:val="009A5103"/>
    <w:rsid w:val="009D417F"/>
    <w:rsid w:val="009E2695"/>
    <w:rsid w:val="00A317AB"/>
    <w:rsid w:val="00A61325"/>
    <w:rsid w:val="00B31FC5"/>
    <w:rsid w:val="00B82EC7"/>
    <w:rsid w:val="00BE122A"/>
    <w:rsid w:val="00C52D04"/>
    <w:rsid w:val="00D153EC"/>
    <w:rsid w:val="00D16A81"/>
    <w:rsid w:val="00E872A7"/>
    <w:rsid w:val="00FB688F"/>
    <w:rsid w:val="00FF23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1C6BEEF"/>
  <w15:chartTrackingRefBased/>
  <w15:docId w15:val="{5428C8DE-A783-4E04-84A7-02A5DCB920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uiPriority w:val="9"/>
    <w:qFormat/>
    <w:rsid w:val="00096BE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"/>
    <w:rsid w:val="00096BE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Bal">
    <w:name w:val="TOC Heading"/>
    <w:basedOn w:val="Balk1"/>
    <w:next w:val="Normal"/>
    <w:uiPriority w:val="39"/>
    <w:unhideWhenUsed/>
    <w:qFormat/>
    <w:rsid w:val="00096BE2"/>
    <w:pPr>
      <w:outlineLvl w:val="9"/>
    </w:pPr>
    <w:rPr>
      <w:lang w:eastAsia="tr-TR"/>
    </w:rPr>
  </w:style>
  <w:style w:type="paragraph" w:styleId="T2">
    <w:name w:val="toc 2"/>
    <w:basedOn w:val="Normal"/>
    <w:next w:val="Normal"/>
    <w:autoRedefine/>
    <w:uiPriority w:val="39"/>
    <w:unhideWhenUsed/>
    <w:rsid w:val="00096BE2"/>
    <w:pPr>
      <w:spacing w:after="100"/>
      <w:ind w:left="220"/>
    </w:pPr>
    <w:rPr>
      <w:rFonts w:eastAsiaTheme="minorEastAsia" w:cs="Times New Roman"/>
      <w:lang w:eastAsia="tr-TR"/>
    </w:rPr>
  </w:style>
  <w:style w:type="paragraph" w:styleId="T1">
    <w:name w:val="toc 1"/>
    <w:basedOn w:val="Normal"/>
    <w:next w:val="Normal"/>
    <w:autoRedefine/>
    <w:uiPriority w:val="39"/>
    <w:unhideWhenUsed/>
    <w:rsid w:val="00747E05"/>
    <w:pPr>
      <w:spacing w:after="100"/>
    </w:pPr>
    <w:rPr>
      <w:rFonts w:eastAsiaTheme="minorEastAsia" w:cs="Times New Roman"/>
      <w:bCs/>
      <w:lang w:eastAsia="tr-TR"/>
    </w:rPr>
  </w:style>
  <w:style w:type="paragraph" w:styleId="T3">
    <w:name w:val="toc 3"/>
    <w:basedOn w:val="Normal"/>
    <w:next w:val="Normal"/>
    <w:autoRedefine/>
    <w:uiPriority w:val="39"/>
    <w:unhideWhenUsed/>
    <w:rsid w:val="00096BE2"/>
    <w:pPr>
      <w:spacing w:after="100"/>
      <w:ind w:left="440"/>
    </w:pPr>
    <w:rPr>
      <w:rFonts w:eastAsiaTheme="minorEastAsia" w:cs="Times New Roman"/>
      <w:lang w:eastAsia="tr-TR"/>
    </w:rPr>
  </w:style>
  <w:style w:type="paragraph" w:styleId="stBilgi">
    <w:name w:val="header"/>
    <w:basedOn w:val="Normal"/>
    <w:link w:val="stBilgiChar"/>
    <w:uiPriority w:val="99"/>
    <w:unhideWhenUsed/>
    <w:rsid w:val="00096B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096BE2"/>
  </w:style>
  <w:style w:type="paragraph" w:styleId="AltBilgi">
    <w:name w:val="footer"/>
    <w:basedOn w:val="Normal"/>
    <w:link w:val="AltBilgiChar"/>
    <w:uiPriority w:val="99"/>
    <w:unhideWhenUsed/>
    <w:rsid w:val="00096B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096BE2"/>
  </w:style>
  <w:style w:type="paragraph" w:styleId="ListeParagraf">
    <w:name w:val="List Paragraph"/>
    <w:basedOn w:val="Normal"/>
    <w:uiPriority w:val="34"/>
    <w:qFormat/>
    <w:rsid w:val="00C52D0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8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1963407-BE7A-49AF-BC0E-D1FDA0EF15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193</TotalTime>
  <Pages>12</Pages>
  <Words>778</Words>
  <Characters>4441</Characters>
  <Application>Microsoft Office Word</Application>
  <DocSecurity>0</DocSecurity>
  <Lines>37</Lines>
  <Paragraphs>10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Hande Perihan Duygun</dc:creator>
  <cp:keywords/>
  <dc:description/>
  <cp:lastModifiedBy>Hande Perihan Duygun</cp:lastModifiedBy>
  <cp:revision>18</cp:revision>
  <dcterms:created xsi:type="dcterms:W3CDTF">2021-10-04T10:35:00Z</dcterms:created>
  <dcterms:modified xsi:type="dcterms:W3CDTF">2021-10-05T13:09:00Z</dcterms:modified>
</cp:coreProperties>
</file>